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9023" w14:textId="6607700B" w:rsidR="00C944AA" w:rsidRDefault="00C944AA" w:rsidP="008038D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625453" wp14:editId="4549D76F">
            <wp:extent cx="1888067" cy="407425"/>
            <wp:effectExtent l="0" t="0" r="4445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le Child 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47" cy="42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A28AE" w14:textId="3A7FC5D7" w:rsidR="008038DC" w:rsidRDefault="008038DC" w:rsidP="008038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 CHILD PEDIATRICS, P.C.</w:t>
      </w:r>
    </w:p>
    <w:p w14:paraId="4BE78948" w14:textId="77777777" w:rsidR="00CD5913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HIIAA Privacy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Authorization Form</w:t>
      </w:r>
    </w:p>
    <w:p w14:paraId="0C8A627B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Authorization for Use or Disclosure of Protected Health Information</w:t>
      </w:r>
    </w:p>
    <w:p w14:paraId="33F0BB90" w14:textId="77777777" w:rsidR="008038DC" w:rsidRDefault="008038DC" w:rsidP="008038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(Required by the Health Insurance Portability and Accountability Act, 45 C.F.R.,</w:t>
      </w:r>
    </w:p>
    <w:p w14:paraId="3558439A" w14:textId="77777777" w:rsidR="008038DC" w:rsidRDefault="008038DC" w:rsidP="008038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160 and 164**</w:t>
      </w:r>
    </w:p>
    <w:p w14:paraId="16263EF1" w14:textId="77777777" w:rsidR="008038DC" w:rsidRDefault="008038DC">
      <w:pPr>
        <w:rPr>
          <w:rFonts w:ascii="Arial" w:hAnsi="Arial" w:cs="Arial"/>
          <w:sz w:val="24"/>
          <w:szCs w:val="24"/>
        </w:rPr>
      </w:pPr>
    </w:p>
    <w:p w14:paraId="54496EC7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1.  Authorization**</w:t>
      </w:r>
    </w:p>
    <w:p w14:paraId="202BB039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authorize WHOLE CHILD PEDIATRICS, P.C. to use and disclose the protected health information concerning my child, [                                          ]  to __________________________________________ (individual seeking the information.</w:t>
      </w:r>
    </w:p>
    <w:p w14:paraId="47142BB6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2.  Effective Period**</w:t>
      </w:r>
    </w:p>
    <w:p w14:paraId="6BDDB703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authorization for release of information covers the period of healthcare from:</w:t>
      </w:r>
    </w:p>
    <w:p w14:paraId="33C2DC63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□ ______________ to _______________.</w:t>
      </w:r>
    </w:p>
    <w:p w14:paraId="558D83D3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or **</w:t>
      </w:r>
    </w:p>
    <w:p w14:paraId="310728E5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 □ all past, present and future periods.</w:t>
      </w:r>
    </w:p>
    <w:p w14:paraId="7AB89A9A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3.  Extent of Authorization **</w:t>
      </w:r>
    </w:p>
    <w:p w14:paraId="170FF5BE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□ I authorize the release of my child’s complete health records relating to mental healthcare, communicable diseases, HIV or AIDS, and the consequence of treatment of alcohol or drug abuse).</w:t>
      </w:r>
    </w:p>
    <w:p w14:paraId="5A532DCC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or **</w:t>
      </w:r>
    </w:p>
    <w:p w14:paraId="4410D8A8" w14:textId="77777777" w:rsidR="008038DC" w:rsidRDefault="0080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</w:t>
      </w:r>
      <w:proofErr w:type="gramStart"/>
      <w:r>
        <w:rPr>
          <w:rFonts w:ascii="Arial" w:hAnsi="Arial" w:cs="Arial"/>
          <w:sz w:val="24"/>
          <w:szCs w:val="24"/>
        </w:rPr>
        <w:t>□  I</w:t>
      </w:r>
      <w:proofErr w:type="gramEnd"/>
      <w:r>
        <w:rPr>
          <w:rFonts w:ascii="Arial" w:hAnsi="Arial" w:cs="Arial"/>
          <w:sz w:val="24"/>
          <w:szCs w:val="24"/>
        </w:rPr>
        <w:t xml:space="preserve"> authorize the release of my child’s complete health record with the exception of the following information:</w:t>
      </w:r>
    </w:p>
    <w:p w14:paraId="55546DEF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Mental health records</w:t>
      </w:r>
    </w:p>
    <w:p w14:paraId="230A5FEA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Communicable diseases (including HIV and AIDS)</w:t>
      </w:r>
    </w:p>
    <w:p w14:paraId="600E51AC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□ The consequence of alcohol/drug abuse treatment</w:t>
      </w:r>
    </w:p>
    <w:p w14:paraId="20602022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□  other</w:t>
      </w:r>
      <w:proofErr w:type="gramEnd"/>
      <w:r>
        <w:rPr>
          <w:rFonts w:ascii="Arial" w:hAnsi="Arial" w:cs="Arial"/>
          <w:sz w:val="24"/>
          <w:szCs w:val="24"/>
        </w:rPr>
        <w:t xml:space="preserve"> (please </w:t>
      </w:r>
      <w:proofErr w:type="spellStart"/>
      <w:r>
        <w:rPr>
          <w:rFonts w:ascii="Arial" w:hAnsi="Arial" w:cs="Arial"/>
          <w:sz w:val="24"/>
          <w:szCs w:val="24"/>
        </w:rPr>
        <w:t>specifiy</w:t>
      </w:r>
      <w:proofErr w:type="spellEnd"/>
      <w:r>
        <w:rPr>
          <w:rFonts w:ascii="Arial" w:hAnsi="Arial" w:cs="Arial"/>
          <w:sz w:val="24"/>
          <w:szCs w:val="24"/>
        </w:rPr>
        <w:t>):___________________________________________</w:t>
      </w:r>
    </w:p>
    <w:p w14:paraId="22BD7A5E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This medical information may be used by the person I authorize to receive this information for my child’s medical treatment or consultation, billing or claims payment, or other purposes as I may direct.</w:t>
      </w:r>
    </w:p>
    <w:p w14:paraId="5A0C1C99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This authorization shall be in force and effect until ________________ (date or event), at which time this authorization expires.</w:t>
      </w:r>
    </w:p>
    <w:p w14:paraId="1DB1F91E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I understand that I have the right to revoke this authorization, in writing, at any time.  I understand that a revocation is not effective to the extent that any person or entity has already acted in reliance on my authorization or if my authorization was obtained as a condition of obtaining insurance coverage and the insurer has a legal right to contest a claim.</w:t>
      </w:r>
    </w:p>
    <w:p w14:paraId="4FAEBE14" w14:textId="77777777" w:rsidR="00292B58" w:rsidRDefault="00292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I understand </w:t>
      </w:r>
      <w:r w:rsidR="00664DEE">
        <w:rPr>
          <w:rFonts w:ascii="Arial" w:hAnsi="Arial" w:cs="Arial"/>
          <w:sz w:val="24"/>
          <w:szCs w:val="24"/>
        </w:rPr>
        <w:t>that my treatment, payment, enrollment, or eligibility for benefits will not be conditioned on whether I sign this authorization.</w:t>
      </w:r>
    </w:p>
    <w:p w14:paraId="7DBED85C" w14:textId="77777777" w:rsidR="00664DEE" w:rsidRDefault="00664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I understand that information used or disclosed pursuant to this authorization may be </w:t>
      </w:r>
      <w:proofErr w:type="gramStart"/>
      <w:r>
        <w:rPr>
          <w:rFonts w:ascii="Arial" w:hAnsi="Arial" w:cs="Arial"/>
          <w:sz w:val="24"/>
          <w:szCs w:val="24"/>
        </w:rPr>
        <w:t>disclosed  by</w:t>
      </w:r>
      <w:proofErr w:type="gramEnd"/>
      <w:r>
        <w:rPr>
          <w:rFonts w:ascii="Arial" w:hAnsi="Arial" w:cs="Arial"/>
          <w:sz w:val="24"/>
          <w:szCs w:val="24"/>
        </w:rPr>
        <w:t xml:space="preserve"> the recipient and may no longer be protected by federal or state law.</w:t>
      </w:r>
    </w:p>
    <w:p w14:paraId="1D7F2C1F" w14:textId="77777777" w:rsidR="00664DEE" w:rsidRDefault="00664DEE">
      <w:pPr>
        <w:rPr>
          <w:rFonts w:ascii="Arial" w:hAnsi="Arial" w:cs="Arial"/>
          <w:sz w:val="24"/>
          <w:szCs w:val="24"/>
        </w:rPr>
      </w:pPr>
    </w:p>
    <w:p w14:paraId="32CC6DEA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7A17CE0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 or personal representative</w:t>
      </w:r>
    </w:p>
    <w:p w14:paraId="39409988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ECF6B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833FC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E6F049F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parent or personal representative and his or her relationship to patient.</w:t>
      </w:r>
    </w:p>
    <w:p w14:paraId="5410F278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2D3F7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A7390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C302412" w14:textId="77777777" w:rsidR="00664DEE" w:rsidRDefault="00664DEE" w:rsidP="00664D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4DE48853" w14:textId="77777777" w:rsidR="008038DC" w:rsidRPr="008038DC" w:rsidRDefault="008038DC">
      <w:pPr>
        <w:rPr>
          <w:rFonts w:ascii="Arial" w:hAnsi="Arial" w:cs="Arial"/>
          <w:sz w:val="24"/>
          <w:szCs w:val="24"/>
        </w:rPr>
      </w:pPr>
    </w:p>
    <w:sectPr w:rsidR="008038DC" w:rsidRPr="008038DC" w:rsidSect="00C944AA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8DC"/>
    <w:rsid w:val="00292B58"/>
    <w:rsid w:val="004922CB"/>
    <w:rsid w:val="00664DEE"/>
    <w:rsid w:val="00764FCE"/>
    <w:rsid w:val="008038DC"/>
    <w:rsid w:val="00C944AA"/>
    <w:rsid w:val="00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4F22"/>
  <w15:docId w15:val="{8ADD2F72-91B8-4B4D-AD5D-BE1431D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4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Farrell</dc:creator>
  <cp:lastModifiedBy>Sarah Fey</cp:lastModifiedBy>
  <cp:revision>2</cp:revision>
  <dcterms:created xsi:type="dcterms:W3CDTF">2019-05-10T15:23:00Z</dcterms:created>
  <dcterms:modified xsi:type="dcterms:W3CDTF">2019-06-10T21:35:00Z</dcterms:modified>
</cp:coreProperties>
</file>